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16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02"/>
        <w:gridCol w:w="452"/>
        <w:gridCol w:w="4936"/>
      </w:tblGrid>
      <w:tr w:rsidR="00CE1E3B" w:rsidTr="000C42FC">
        <w:trPr>
          <w:cantSplit/>
          <w:trHeight w:hRule="exact" w:val="10643"/>
          <w:tblHeader/>
          <w:jc w:val="left"/>
        </w:trPr>
        <w:tc>
          <w:tcPr>
            <w:tcW w:w="4579" w:type="dxa"/>
            <w:tcBorders>
              <w:right w:val="single" w:sz="4" w:space="0" w:color="auto"/>
            </w:tcBorders>
            <w:tcMar>
              <w:top w:w="288" w:type="dxa"/>
              <w:right w:w="720" w:type="dxa"/>
            </w:tcMar>
          </w:tcPr>
          <w:p w:rsidR="003B1555" w:rsidRPr="00A01C07" w:rsidRDefault="003B1555" w:rsidP="003B1555">
            <w:pPr>
              <w:spacing w:after="0"/>
              <w:ind w:right="311" w:firstLine="567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bookmarkStart w:id="0" w:name="_GoBack"/>
            <w:bookmarkEnd w:id="0"/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Летняя </w:t>
            </w:r>
            <w:proofErr w:type="gramStart"/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школа</w:t>
            </w: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-</w:t>
            </w:r>
            <w:proofErr w:type="gramEnd"/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 это 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знакомство с российскими студентами-филологами, которые будут участвовать в школе в качестве волонтеров;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чистые пляжи на берегу Волги;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возможность по дороге в Самару посетить Москву, Санкт-Петербург и другие российские города.</w:t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FB4650" wp14:editId="3BC53B16">
                  <wp:extent cx="2362200" cy="1748155"/>
                  <wp:effectExtent l="0" t="0" r="0" b="4445"/>
                  <wp:docPr id="7" name="Рисунок 7" descr="На данном изображении может находиться: небо, на улице, вода 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небо, на улице, вода 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7" cy="17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A01C07" w:rsidRDefault="00EE5378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Самарский на</w:t>
            </w:r>
            <w:r w:rsidR="00C101B3"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циональный исследовательский университет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ул. Московское шоссе, д. 34, г. Самара, Россия, 443086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 xml:space="preserve">www.ssau.ru </w:t>
            </w:r>
          </w:p>
          <w:p w:rsidR="003B1555" w:rsidRDefault="00A01C07" w:rsidP="00EE5378">
            <w:pPr>
              <w:spacing w:after="0" w:line="259" w:lineRule="auto"/>
              <w:ind w:right="311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44208" cy="1167928"/>
                  <wp:effectExtent l="0" t="0" r="8890" b="0"/>
                  <wp:docPr id="19" name="Рисунок 19" descr="На данном изображении может находиться: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83" cy="11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3B1555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E1E3B" w:rsidRDefault="00CE1E3B" w:rsidP="009E179D">
            <w:pPr>
              <w:pStyle w:val="a0"/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8" w:type="dxa"/>
              <w:left w:w="432" w:type="dxa"/>
              <w:right w:w="0" w:type="dxa"/>
            </w:tcMar>
          </w:tcPr>
          <w:p w:rsidR="00CE1E3B" w:rsidRPr="00992B6C" w:rsidRDefault="000C42FC" w:rsidP="000C42FC">
            <w:pPr>
              <w:ind w:right="-2171"/>
              <w:rPr>
                <w:color w:val="FFFFFF" w:themeColor="background1"/>
              </w:rPr>
            </w:pPr>
            <w:r w:rsidRPr="00992B6C">
              <w:rPr>
                <w:color w:val="FFFFFF" w:themeColor="background1"/>
                <w:highlight w:val="darkCyan"/>
              </w:rPr>
              <w:t>Сроки проведения</w:t>
            </w:r>
          </w:p>
          <w:tbl>
            <w:tblPr>
              <w:tblStyle w:val="TableGrid"/>
              <w:tblW w:w="4625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992"/>
              <w:gridCol w:w="1276"/>
              <w:gridCol w:w="1417"/>
            </w:tblGrid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Школа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Заезд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Занятия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Отъезд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27-28 июля</w:t>
                  </w:r>
                </w:p>
              </w:tc>
              <w:tc>
                <w:tcPr>
                  <w:tcW w:w="1276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 июля-9 августа</w:t>
                  </w:r>
                </w:p>
              </w:tc>
              <w:tc>
                <w:tcPr>
                  <w:tcW w:w="1417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12-23 августа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24-25 августа</w:t>
                  </w:r>
                </w:p>
              </w:tc>
            </w:tr>
          </w:tbl>
          <w:p w:rsidR="000C42FC" w:rsidRDefault="000C42FC" w:rsidP="00AD29D2"/>
          <w:p w:rsidR="00992B6C" w:rsidRDefault="00992B6C" w:rsidP="00992B6C">
            <w:r w:rsidRPr="00992B6C">
              <w:rPr>
                <w:color w:val="FFFFFF" w:themeColor="background1"/>
                <w:highlight w:val="darkCyan"/>
              </w:rPr>
              <w:t>Языковые уровни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559"/>
              <w:gridCol w:w="1984"/>
            </w:tblGrid>
            <w:tr w:rsidR="00992B6C" w:rsidRPr="00992B6C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Уровень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Срок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(объем часов) изучения русского языка в университете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Занятия во время летней школы 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Базовый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(А1-А2)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1-2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(200-400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Средний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B1-B2)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2-3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(600-900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Продви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нутый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(С1-С2)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3-4 года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(900-1500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Теор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етическая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анализ худ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ожественного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текста</w:t>
                  </w:r>
                </w:p>
              </w:tc>
            </w:tr>
          </w:tbl>
          <w:p w:rsidR="00992B6C" w:rsidRDefault="00992B6C" w:rsidP="00AD29D2"/>
          <w:p w:rsidR="000C42FC" w:rsidRDefault="00D84AAD" w:rsidP="00AD29D2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028950" cy="2018665"/>
                  <wp:effectExtent l="0" t="0" r="0" b="635"/>
                  <wp:docPr id="8" name="Рисунок 8" descr="На данном изображении может находиться: 2 человека, люди улыбаю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 данном изображении может находиться: 2 человека, люди улыбаю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2FC" w:rsidRDefault="000C42FC" w:rsidP="00AD29D2"/>
          <w:p w:rsidR="000C42FC" w:rsidRDefault="000C42FC" w:rsidP="000C42FC">
            <w:pPr>
              <w:ind w:right="-2029"/>
            </w:pPr>
            <w:r>
              <w:t xml:space="preserve">                                                    </w:t>
            </w:r>
          </w:p>
        </w:tc>
        <w:tc>
          <w:tcPr>
            <w:tcW w:w="452" w:type="dxa"/>
            <w:tcBorders>
              <w:left w:val="single" w:sz="4" w:space="0" w:color="auto"/>
            </w:tcBorders>
            <w:tcMar>
              <w:top w:w="288" w:type="dxa"/>
              <w:right w:w="432" w:type="dxa"/>
            </w:tcMar>
          </w:tcPr>
          <w:p w:rsidR="00CE1E3B" w:rsidRDefault="00CE1E3B" w:rsidP="00CE1E3B">
            <w:pPr>
              <w:pStyle w:val="a1"/>
            </w:pPr>
          </w:p>
          <w:p w:rsidR="000C42FC" w:rsidRDefault="000C42FC" w:rsidP="00CE1E3B">
            <w:pPr>
              <w:pStyle w:val="a1"/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A01C07" w:rsidRDefault="00A01C07" w:rsidP="00846C37">
            <w:pPr>
              <w:pStyle w:val="Title"/>
              <w:rPr>
                <w:rFonts w:ascii="Times New Roman" w:eastAsiaTheme="minorHAnsi" w:hAnsi="Times New Roman" w:cs="Times New Roman"/>
                <w:bCs w:val="0"/>
                <w:color w:val="auto"/>
                <w:kern w:val="0"/>
                <w:sz w:val="32"/>
                <w:szCs w:val="32"/>
                <w:lang w:eastAsia="en-US"/>
                <w14:ligatures w14:val="non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43150" cy="895350"/>
                  <wp:effectExtent l="0" t="0" r="0" b="0"/>
                  <wp:docPr id="10" name="Рисунок 10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50" cy="8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C37" w:rsidRPr="00F67BDF" w:rsidRDefault="00846C37" w:rsidP="00F67BDF">
            <w:pPr>
              <w:pStyle w:val="Titl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Самарский национальный исследовательский университет имени академика </w:t>
            </w:r>
            <w:proofErr w:type="spellStart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С.П.Королёва</w:t>
            </w:r>
            <w:proofErr w:type="spellEnd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 </w:t>
            </w:r>
          </w:p>
          <w:p w:rsidR="000C42FC" w:rsidRPr="00F67BDF" w:rsidRDefault="000C42FC" w:rsidP="00F67BDF">
            <w:pPr>
              <w:pStyle w:val="Titl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(г. Самара, Россия)</w:t>
            </w:r>
          </w:p>
          <w:p w:rsidR="00F67BDF" w:rsidRDefault="00F67BDF" w:rsidP="00F67BDF">
            <w:pPr>
              <w:pStyle w:val="Title"/>
              <w:rPr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проводит в 2019 году международную летнюю школу «Русский язык и культура» для зарубежных студентов-русистов.</w:t>
            </w:r>
          </w:p>
          <w:p w:rsidR="00F67BDF" w:rsidRDefault="004B5AD2" w:rsidP="00084665">
            <w:pPr>
              <w:pStyle w:val="Subtitle"/>
              <w:spacing w:after="94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7F3CC9" wp14:editId="12CC899C">
                  <wp:extent cx="2677160" cy="1784985"/>
                  <wp:effectExtent l="0" t="0" r="8890" b="571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4B5AD2" w:rsidP="00084665">
            <w:pPr>
              <w:pStyle w:val="Subtitle"/>
              <w:spacing w:after="94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57588" cy="1304749"/>
                  <wp:effectExtent l="0" t="0" r="5080" b="0"/>
                  <wp:docPr id="24" name="Рисунок 24" descr="На данном изображении может находиться: 3 человека, люди стоят, шляпа и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 данном изображении может находиться: 3 человека, люди стоят, шляпа и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77" cy="13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Pr="0037743C" w:rsidRDefault="00F67BDF" w:rsidP="00084665">
            <w:pPr>
              <w:pStyle w:val="Subtitle"/>
              <w:spacing w:after="940"/>
            </w:pPr>
          </w:p>
          <w:p w:rsidR="00CE1E3B" w:rsidRDefault="00CE1E3B" w:rsidP="00473E3E">
            <w:pPr>
              <w:spacing w:before="120" w:after="360"/>
            </w:pPr>
          </w:p>
        </w:tc>
      </w:tr>
    </w:tbl>
    <w:p w:rsidR="00CE1E3B" w:rsidRDefault="00CE1E3B" w:rsidP="00D91EF3">
      <w:pPr>
        <w:pStyle w:val="NoSpacing"/>
      </w:pPr>
    </w:p>
    <w:tbl>
      <w:tblPr>
        <w:tblStyle w:val="a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91235F" w:rsidP="0037743C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633345" cy="1755775"/>
                  <wp:effectExtent l="0" t="0" r="0" b="0"/>
                  <wp:docPr id="6" name="Рисунок 6" descr="На данном изображении может находиться: 3 человека, люди улыбаются,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3 человека, люди улыбаются,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D29D2" w:rsidP="0037743C">
            <w:pPr>
              <w:pStyle w:val="Heading1"/>
            </w:pPr>
            <w:r>
              <w:t xml:space="preserve">Экскурсионная программа </w:t>
            </w:r>
          </w:p>
          <w:p w:rsidR="00AD29D2" w:rsidRPr="00F25600" w:rsidRDefault="00AD29D2" w:rsidP="00AD29D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>Участники летней школы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посетят уникальный музей авиации и космонавтики Самарского университета;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побывают на обзорной экскурсии по Самаре и осмотрят Бункер Сталина;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отправятся за город на экскурсию в Богатырскую слободу и смогут прокатиться по Волге на древних ладьях;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познакомятся с коллекцией картин Самарского художественного музея;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пройдут квест «Загадки Старой Самары».</w:t>
            </w:r>
          </w:p>
          <w:p w:rsidR="0037743C" w:rsidRDefault="00F25600" w:rsidP="0037743C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633345" cy="1974850"/>
                  <wp:effectExtent l="0" t="0" r="0" b="6350"/>
                  <wp:docPr id="18" name="Рисунок 18" descr="На данном изображении может находиться: 21 человек, в том числе Lilian Martinez, Angélica Andrade и Dorota Biłka, люди улыбаются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 данном изображении может находиться: 21 человек, в том числе Lilian Martinez, Angélica Andrade и Dorota Biłka, люди улыбаются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3"/>
            </w:tblGrid>
            <w:tr w:rsidR="00F72D00" w:rsidTr="00F67BDF">
              <w:tc>
                <w:tcPr>
                  <w:tcW w:w="4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2D00" w:rsidRPr="00F72D00" w:rsidRDefault="00F72D00" w:rsidP="00F67BDF">
                  <w:pPr>
                    <w:shd w:val="clear" w:color="auto" w:fill="41ADA9" w:themeFill="accent1" w:themeFillShade="BF"/>
                    <w:spacing w:line="240" w:lineRule="auto"/>
                    <w:ind w:firstLine="142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«Когда я собирался в Россию, у меня было много предубеждений. Я и мои друзья думали, что в России люди необщительные и никогда не улыбаются. Я также думал, что Россия – очень опасная страна. Но увидел другую реальность. Здесь все улыбаются и когда понимают, что мы иностранцы, сразу хотят поговорить с нами». </w:t>
                  </w:r>
                </w:p>
                <w:p w:rsidR="00F72D00" w:rsidRPr="00F72D00" w:rsidRDefault="00F72D00" w:rsidP="00F72D00">
                  <w:pPr>
                    <w:shd w:val="clear" w:color="auto" w:fill="41ADA9" w:themeFill="accent1" w:themeFillShade="BF"/>
                    <w:spacing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Франческо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Камерини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, студент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Падуанского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университета (Италия)</w:t>
                  </w:r>
                </w:p>
                <w:p w:rsidR="00F72D00" w:rsidRDefault="00F72D00" w:rsidP="00490EAB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75279" w:rsidRDefault="00490EAB" w:rsidP="0037743C">
            <w:r>
              <w:rPr>
                <w:rFonts w:ascii="Arial" w:hAnsi="Arial" w:cs="Arial"/>
                <w:noProof/>
                <w:color w:val="0066CC"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2650490" cy="1369586"/>
                  <wp:effectExtent l="0" t="0" r="0" b="2540"/>
                  <wp:docPr id="17" name="Рисунок 17" descr="https://img07.rl0.ru/f2620200e85ab9e62a98887577e56aa4/c1000x750/i.szalas.hu/hotels/893834/original/21120871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07.rl0.ru/f2620200e85ab9e62a98887577e56aa4/c1000x750/i.szalas.hu/hotels/893834/original/21120871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73" cy="13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F67BD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Всем участникам школы обеспечивается </w:t>
            </w:r>
            <w:r w:rsidRPr="00A01C07">
              <w:rPr>
                <w:rFonts w:ascii="Times New Roman" w:hAnsi="Times New Roman" w:cs="Times New Roman"/>
                <w:b/>
                <w:sz w:val="16"/>
                <w:szCs w:val="16"/>
              </w:rPr>
              <w:t>бесплатное проживание</w:t>
            </w: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 в 2-3-местных номерах гостиницы «Октябрьская» (</w:t>
            </w:r>
            <w:hyperlink r:id="rId23" w:history="1">
              <w:r w:rsidRPr="00A01C07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http://oktyabrskaya63.ru</w:t>
              </w:r>
            </w:hyperlink>
            <w:r w:rsidRPr="00A01C07">
              <w:rPr>
                <w:rFonts w:ascii="Times New Roman" w:hAnsi="Times New Roman" w:cs="Times New Roman"/>
                <w:sz w:val="16"/>
                <w:szCs w:val="16"/>
              </w:rPr>
              <w:t>), которая находится в 15 минутах ходьбы от университета.</w:t>
            </w:r>
          </w:p>
          <w:p w:rsidR="00F67BDF" w:rsidRDefault="00F67BDF" w:rsidP="0037743C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770505" cy="1847215"/>
                  <wp:effectExtent l="0" t="0" r="0" b="635"/>
                  <wp:docPr id="21" name="Рисунок 21" descr="На данном изображении может находиться: 11 человек, в том числе Kamelia Pe и Е. З., люди улыбаются, люди си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11 человек, в том числе Kamelia Pe и Е. З., люди улыбаются, люди си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F67BDF" w:rsidP="0037743C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770505" cy="2077720"/>
                  <wp:effectExtent l="0" t="0" r="0" b="0"/>
                  <wp:docPr id="23" name="Рисунок 23" descr="На данном изображении может находиться: 6 человек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 данном изображении может находиться: 6 человек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EE5378" w:rsidRDefault="00945190" w:rsidP="00EE5378">
            <w:pPr>
              <w:pStyle w:val="Heading2"/>
              <w:shd w:val="clear" w:color="auto" w:fill="FFFFFF" w:themeFill="background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>Как принять участие в школе?</w:t>
            </w:r>
          </w:p>
          <w:p w:rsidR="00EE5378" w:rsidRPr="00474008" w:rsidRDefault="00EE5378" w:rsidP="00474008">
            <w:pPr>
              <w:pStyle w:val="ListParagraph"/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До 1 марта 2019 года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выслать научному руководителю Летней школы профессору </w:t>
            </w:r>
            <w:proofErr w:type="spellStart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Стефанскому</w:t>
            </w:r>
            <w:proofErr w:type="spellEnd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Евгению Евгеньевичу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на электронный адрес </w:t>
            </w:r>
            <w:hyperlink r:id="rId26" w:history="1"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estefanski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rambler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EE5378" w:rsidRPr="00474008" w:rsidRDefault="00474008" w:rsidP="00474008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скан-копию разворота паспорта (срок действия паспорта должен заканчиваться не раньше 25 января 2021 года); </w:t>
            </w:r>
          </w:p>
          <w:p w:rsidR="0037743C" w:rsidRPr="00474008" w:rsidRDefault="00474008" w:rsidP="00474008">
            <w:pPr>
              <w:spacing w:after="0" w:line="240" w:lineRule="auto"/>
              <w:ind w:firstLine="24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скан-копию справки из деканата </w:t>
            </w:r>
            <w:proofErr w:type="gramStart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или  студенческого</w:t>
            </w:r>
            <w:proofErr w:type="gramEnd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билета.</w:t>
            </w:r>
          </w:p>
          <w:p w:rsidR="00EE5378" w:rsidRDefault="00EE5378" w:rsidP="00EE5378">
            <w:pPr>
              <w:pStyle w:val="ListParagraph"/>
              <w:spacing w:after="0" w:line="240" w:lineRule="auto"/>
              <w:ind w:left="670"/>
            </w:pPr>
          </w:p>
          <w:p w:rsidR="0037743C" w:rsidRPr="00EE5378" w:rsidRDefault="00EE5378" w:rsidP="00EE5378">
            <w:pPr>
              <w:pStyle w:val="Heading2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 xml:space="preserve">Мы в </w:t>
            </w:r>
            <w:r w:rsidRPr="00EE5378">
              <w:rPr>
                <w:color w:val="FFFFFF" w:themeColor="background1"/>
                <w:highlight w:val="darkCyan"/>
                <w:lang w:val="en-US"/>
              </w:rPr>
              <w:t>Facebook</w:t>
            </w:r>
          </w:p>
          <w:p w:rsidR="0037743C" w:rsidRPr="00A01C07" w:rsidRDefault="00EE5378" w:rsidP="00EE5378">
            <w:pPr>
              <w:spacing w:after="0" w:line="240" w:lineRule="auto"/>
              <w:ind w:firstLine="5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 социальной сети </w:t>
            </w:r>
            <w:r w:rsidRPr="00A01C07">
              <w:rPr>
                <w:rFonts w:ascii="Times New Roman" w:hAnsi="Times New Roman"/>
                <w:sz w:val="20"/>
                <w:szCs w:val="20"/>
                <w:lang w:val="en-US"/>
              </w:rPr>
              <w:t>Facebook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 xml:space="preserve"> создана закрытая 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группа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Szkola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letnia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Samarze</w:t>
            </w:r>
            <w:proofErr w:type="spellEnd"/>
            <w:r w:rsidRPr="00A01C07">
              <w:rPr>
                <w:rFonts w:ascii="Times New Roman" w:hAnsi="Times New Roman"/>
                <w:sz w:val="20"/>
                <w:szCs w:val="20"/>
              </w:rPr>
              <w:t>. Там можно получать всю актуальную информацию о школе и прочитать впечатления участников прежних летних школ. Присоединяйтесь к участникам нашей группы!</w:t>
            </w:r>
          </w:p>
          <w:p w:rsidR="00474008" w:rsidRPr="00474008" w:rsidRDefault="00474008" w:rsidP="00474008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Финансовые условия участия в школе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обучение, проживание в городской гостинице, трансферы из аэропорта и обратно, экскурсии </w:t>
            </w: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бесплатны</w:t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для участников и оплачиваются за счет университетского гранта;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дорога в Самару и обратно оплачивается участниками школы;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2A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питание во время Летней школы оплачивается участниками школы.</w:t>
            </w:r>
          </w:p>
          <w:p w:rsidR="00474008" w:rsidRPr="00474008" w:rsidRDefault="00474008" w:rsidP="004740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Визовая поддержка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>В мае-июне 2019 года все участники школы получат приглашения, на основании которых можно получить в российском консульстве или визовом центре учебную визу, за которую не нужно платить пошлину (возможна оплата только за услуги визового центра).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Всем участникам школы выдается </w:t>
            </w:r>
            <w:r w:rsidRPr="00A01C0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сертификат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74008" w:rsidRDefault="00474008" w:rsidP="00474008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008" w:rsidRDefault="00474008" w:rsidP="00EE5378">
            <w:pPr>
              <w:spacing w:after="0" w:line="240" w:lineRule="auto"/>
              <w:ind w:firstLine="528"/>
              <w:jc w:val="both"/>
            </w:pPr>
          </w:p>
          <w:p w:rsidR="0037743C" w:rsidRDefault="0037743C" w:rsidP="00EE5378">
            <w:pPr>
              <w:pStyle w:val="-"/>
              <w:spacing w:before="0" w:after="0" w:line="240" w:lineRule="auto"/>
            </w:pPr>
          </w:p>
        </w:tc>
      </w:tr>
    </w:tbl>
    <w:p w:rsidR="00ED7C90" w:rsidRDefault="00ED7C90" w:rsidP="00D91EF3">
      <w:pPr>
        <w:pStyle w:val="NoSpacing"/>
      </w:pPr>
    </w:p>
    <w:sectPr w:rsidR="00ED7C90" w:rsidSect="007A6AA4">
      <w:headerReference w:type="default" r:id="rId27"/>
      <w:headerReference w:type="first" r:id="rId28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336" w:rsidRDefault="004C3336" w:rsidP="0037743C">
      <w:pPr>
        <w:spacing w:after="0" w:line="240" w:lineRule="auto"/>
      </w:pPr>
      <w:r>
        <w:separator/>
      </w:r>
    </w:p>
  </w:endnote>
  <w:end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336" w:rsidRDefault="004C3336" w:rsidP="0037743C">
      <w:pPr>
        <w:spacing w:after="0" w:line="240" w:lineRule="auto"/>
      </w:pPr>
      <w:r>
        <w:separator/>
      </w:r>
    </w:p>
  </w:footnote>
  <w:foot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0D3FDF2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3F7BE3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4BD5098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6F8DEEB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B5A10FE"/>
    <w:multiLevelType w:val="hybridMultilevel"/>
    <w:tmpl w:val="2B08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38CD"/>
    <w:multiLevelType w:val="hybridMultilevel"/>
    <w:tmpl w:val="C4E083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C4E29"/>
    <w:multiLevelType w:val="hybridMultilevel"/>
    <w:tmpl w:val="79E6E1D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5A5B2B7B"/>
    <w:multiLevelType w:val="hybridMultilevel"/>
    <w:tmpl w:val="DD5A8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C8256AC"/>
    <w:multiLevelType w:val="hybridMultilevel"/>
    <w:tmpl w:val="87B223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C37"/>
    <w:rsid w:val="00016C11"/>
    <w:rsid w:val="0002195A"/>
    <w:rsid w:val="000425F6"/>
    <w:rsid w:val="00075279"/>
    <w:rsid w:val="00084665"/>
    <w:rsid w:val="000C42FC"/>
    <w:rsid w:val="001338B5"/>
    <w:rsid w:val="001806B0"/>
    <w:rsid w:val="00230371"/>
    <w:rsid w:val="002F5ECB"/>
    <w:rsid w:val="002F6EDF"/>
    <w:rsid w:val="003309C2"/>
    <w:rsid w:val="0037743C"/>
    <w:rsid w:val="003B1555"/>
    <w:rsid w:val="003E1E9B"/>
    <w:rsid w:val="00425687"/>
    <w:rsid w:val="00473E3E"/>
    <w:rsid w:val="00474008"/>
    <w:rsid w:val="00490EAB"/>
    <w:rsid w:val="004B5AD2"/>
    <w:rsid w:val="004C3336"/>
    <w:rsid w:val="004E01BE"/>
    <w:rsid w:val="00526B47"/>
    <w:rsid w:val="00555FE1"/>
    <w:rsid w:val="0056234C"/>
    <w:rsid w:val="005F496D"/>
    <w:rsid w:val="00632BB1"/>
    <w:rsid w:val="0063693A"/>
    <w:rsid w:val="00636FE2"/>
    <w:rsid w:val="00663372"/>
    <w:rsid w:val="0069002D"/>
    <w:rsid w:val="00704ED0"/>
    <w:rsid w:val="00704FD6"/>
    <w:rsid w:val="00712321"/>
    <w:rsid w:val="007327A6"/>
    <w:rsid w:val="00751AA2"/>
    <w:rsid w:val="007A6AA4"/>
    <w:rsid w:val="007B03D6"/>
    <w:rsid w:val="007C70E3"/>
    <w:rsid w:val="00846A32"/>
    <w:rsid w:val="00846C37"/>
    <w:rsid w:val="008C04B0"/>
    <w:rsid w:val="0091235F"/>
    <w:rsid w:val="00945190"/>
    <w:rsid w:val="00992B6C"/>
    <w:rsid w:val="009C08C2"/>
    <w:rsid w:val="009E179D"/>
    <w:rsid w:val="00A01C07"/>
    <w:rsid w:val="00A01D2E"/>
    <w:rsid w:val="00A77A17"/>
    <w:rsid w:val="00A92C80"/>
    <w:rsid w:val="00AC345A"/>
    <w:rsid w:val="00AD29D2"/>
    <w:rsid w:val="00C101B3"/>
    <w:rsid w:val="00C31990"/>
    <w:rsid w:val="00CA1864"/>
    <w:rsid w:val="00CD4ED2"/>
    <w:rsid w:val="00CE1E3B"/>
    <w:rsid w:val="00CF465D"/>
    <w:rsid w:val="00D2631E"/>
    <w:rsid w:val="00D84AAD"/>
    <w:rsid w:val="00D91EF3"/>
    <w:rsid w:val="00DC332A"/>
    <w:rsid w:val="00E36671"/>
    <w:rsid w:val="00E75E55"/>
    <w:rsid w:val="00E87B7B"/>
    <w:rsid w:val="00E938FB"/>
    <w:rsid w:val="00ED7C90"/>
    <w:rsid w:val="00EE5378"/>
    <w:rsid w:val="00F25600"/>
    <w:rsid w:val="00F67BDF"/>
    <w:rsid w:val="00F72D0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7E37B6D-C5BC-4EEF-B212-EE90B9C7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name w:val="Основная таблица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a0">
    <w:name w:val="Заголовок блока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1">
    <w:name w:val="Получатель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2">
    <w:name w:val="Обратный адрес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3">
    <w:name w:val="Контактные данные"/>
    <w:basedOn w:val="Normal"/>
    <w:uiPriority w:val="13"/>
    <w:qFormat/>
    <w:pPr>
      <w:spacing w:after="0"/>
    </w:pPr>
  </w:style>
  <w:style w:type="paragraph" w:customStyle="1" w:styleId="-">
    <w:name w:val="Веб-сайт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mailto:estefanski@rambler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.szalas.hu/hotels/893834/original/21120871.jpg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oktyabrskaya63.ru" TargetMode="External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e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a4f35948-e619-41b3-aa29-22878b09cfd2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0262f94-9f35-4ac3-9a90-690165a166b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379437C-A40E-40CA-AED2-14F8B651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1</TotalTime>
  <Pages>2</Pages>
  <Words>528</Words>
  <Characters>3010</Characters>
  <Application>Microsoft Office Word</Application>
  <DocSecurity>4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</dc:creator>
  <cp:keywords>Языковые уровни:</cp:keywords>
  <cp:lastModifiedBy>korisnik</cp:lastModifiedBy>
  <cp:revision>2</cp:revision>
  <cp:lastPrinted>2018-11-06T16:25:00Z</cp:lastPrinted>
  <dcterms:created xsi:type="dcterms:W3CDTF">2018-12-02T10:07:00Z</dcterms:created>
  <dcterms:modified xsi:type="dcterms:W3CDTF">2018-12-02T10:07:00Z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